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31C" w:rsidRPr="00BC23AA" w:rsidRDefault="00C4331C" w:rsidP="00C4331C">
      <w:pPr>
        <w:pStyle w:val="a5"/>
        <w:spacing w:line="240" w:lineRule="auto"/>
        <w:rPr>
          <w:szCs w:val="28"/>
        </w:rPr>
      </w:pPr>
      <w:r w:rsidRPr="00BC23AA">
        <w:rPr>
          <w:szCs w:val="28"/>
        </w:rPr>
        <w:t>Державна служба статистики України</w:t>
      </w:r>
    </w:p>
    <w:p w:rsidR="00C4331C" w:rsidRPr="00BC23AA" w:rsidRDefault="00C4331C" w:rsidP="00C4331C">
      <w:pPr>
        <w:widowControl w:val="0"/>
        <w:spacing w:before="120"/>
        <w:jc w:val="center"/>
        <w:rPr>
          <w:b/>
          <w:snapToGrid w:val="0"/>
          <w:sz w:val="28"/>
          <w:szCs w:val="28"/>
          <w:lang w:val="uk-UA"/>
        </w:rPr>
      </w:pPr>
      <w:r w:rsidRPr="00BC23AA">
        <w:rPr>
          <w:b/>
          <w:snapToGrid w:val="0"/>
          <w:sz w:val="28"/>
          <w:szCs w:val="28"/>
          <w:lang w:val="uk-UA"/>
        </w:rPr>
        <w:t>Головне управління статистики у Вінницькій області</w:t>
      </w:r>
    </w:p>
    <w:p w:rsidR="00C4331C" w:rsidRPr="00BC23AA" w:rsidRDefault="00C4331C" w:rsidP="00C4331C">
      <w:pPr>
        <w:widowControl w:val="0"/>
        <w:spacing w:before="120"/>
        <w:jc w:val="center"/>
        <w:rPr>
          <w:snapToGrid w:val="0"/>
        </w:rPr>
      </w:pPr>
    </w:p>
    <w:p w:rsidR="00C4331C" w:rsidRPr="00BC23AA" w:rsidRDefault="00C4331C" w:rsidP="00C4331C">
      <w:pPr>
        <w:widowControl w:val="0"/>
        <w:spacing w:before="120"/>
        <w:jc w:val="center"/>
        <w:rPr>
          <w:snapToGrid w:val="0"/>
        </w:rPr>
      </w:pPr>
    </w:p>
    <w:p w:rsidR="00C4331C" w:rsidRPr="00BC23AA" w:rsidRDefault="00C4331C" w:rsidP="00C4331C">
      <w:pPr>
        <w:widowControl w:val="0"/>
        <w:spacing w:before="120"/>
        <w:jc w:val="center"/>
        <w:rPr>
          <w:snapToGrid w:val="0"/>
        </w:rPr>
      </w:pPr>
    </w:p>
    <w:p w:rsidR="00C4331C" w:rsidRPr="00BC23AA" w:rsidRDefault="00C4331C" w:rsidP="00C4331C"/>
    <w:p w:rsidR="00C4331C" w:rsidRPr="00BC23AA" w:rsidRDefault="00C4331C" w:rsidP="00C4331C"/>
    <w:p w:rsidR="00C4331C" w:rsidRPr="00BC23AA" w:rsidRDefault="00C4331C" w:rsidP="00C4331C">
      <w:pPr>
        <w:pStyle w:val="2"/>
        <w:rPr>
          <w:u w:val="single"/>
        </w:rPr>
      </w:pPr>
      <w:r w:rsidRPr="00BC23AA">
        <w:rPr>
          <w:u w:val="single"/>
        </w:rPr>
        <w:t xml:space="preserve">                                                    </w:t>
      </w:r>
    </w:p>
    <w:p w:rsidR="00C4331C" w:rsidRPr="00BC23AA" w:rsidRDefault="00C4331C" w:rsidP="00C4331C">
      <w:pPr>
        <w:rPr>
          <w:sz w:val="28"/>
        </w:rPr>
      </w:pPr>
      <w:r w:rsidRPr="00BC23AA">
        <w:rPr>
          <w:sz w:val="28"/>
        </w:rPr>
        <w:t xml:space="preserve">                                                                                    </w:t>
      </w:r>
    </w:p>
    <w:p w:rsidR="00C4331C" w:rsidRPr="00BC23AA" w:rsidRDefault="00C4331C" w:rsidP="00C4331C">
      <w:pPr>
        <w:pStyle w:val="a7"/>
        <w:rPr>
          <w:b/>
          <w:sz w:val="36"/>
        </w:rPr>
      </w:pPr>
    </w:p>
    <w:p w:rsidR="00C4331C" w:rsidRPr="00BC23AA" w:rsidRDefault="00C4331C" w:rsidP="00C4331C">
      <w:pPr>
        <w:pStyle w:val="a7"/>
        <w:rPr>
          <w:b/>
          <w:sz w:val="36"/>
        </w:rPr>
      </w:pPr>
    </w:p>
    <w:p w:rsidR="00C4331C" w:rsidRPr="00BC23AA" w:rsidRDefault="00C4331C" w:rsidP="00C4331C">
      <w:pPr>
        <w:pStyle w:val="a3"/>
        <w:spacing w:before="0"/>
        <w:outlineLvl w:val="0"/>
        <w:rPr>
          <w:sz w:val="60"/>
          <w:szCs w:val="60"/>
          <w:lang w:val="ru-RU"/>
        </w:rPr>
      </w:pPr>
      <w:r w:rsidRPr="00BC23AA">
        <w:rPr>
          <w:sz w:val="60"/>
          <w:szCs w:val="60"/>
          <w:lang w:val="ru-RU"/>
        </w:rPr>
        <w:t>ПАЛИВН</w:t>
      </w:r>
      <w:r w:rsidRPr="00BC23AA">
        <w:rPr>
          <w:sz w:val="60"/>
          <w:szCs w:val="60"/>
        </w:rPr>
        <w:t>О</w:t>
      </w:r>
      <w:r w:rsidRPr="00BC23AA">
        <w:rPr>
          <w:sz w:val="60"/>
          <w:szCs w:val="60"/>
          <w:lang w:val="ru-RU"/>
        </w:rPr>
        <w:t>-</w:t>
      </w:r>
    </w:p>
    <w:p w:rsidR="00C4331C" w:rsidRPr="00BC23AA" w:rsidRDefault="00C4331C" w:rsidP="00C4331C">
      <w:pPr>
        <w:pStyle w:val="a3"/>
        <w:spacing w:before="0"/>
        <w:rPr>
          <w:b w:val="0"/>
          <w:sz w:val="60"/>
          <w:szCs w:val="60"/>
          <w:lang w:val="ru-RU"/>
        </w:rPr>
      </w:pPr>
      <w:r w:rsidRPr="00BC23AA">
        <w:rPr>
          <w:sz w:val="60"/>
          <w:szCs w:val="60"/>
        </w:rPr>
        <w:t>ЕНЕРГЕТИЧНІ</w:t>
      </w:r>
      <w:r w:rsidRPr="00BC23AA">
        <w:rPr>
          <w:sz w:val="60"/>
          <w:szCs w:val="60"/>
          <w:lang w:val="ru-RU"/>
        </w:rPr>
        <w:t xml:space="preserve"> РЕСУРСИ </w:t>
      </w:r>
      <w:r w:rsidR="00A257C2">
        <w:rPr>
          <w:sz w:val="60"/>
          <w:szCs w:val="60"/>
        </w:rPr>
        <w:t xml:space="preserve">ВІННИЦЬКОЇ </w:t>
      </w:r>
      <w:r w:rsidRPr="00BC23AA">
        <w:rPr>
          <w:sz w:val="60"/>
          <w:szCs w:val="60"/>
          <w:lang w:val="ru-RU"/>
        </w:rPr>
        <w:t>ОБЛАСТІ</w:t>
      </w:r>
    </w:p>
    <w:p w:rsidR="00C4331C" w:rsidRPr="00BC23AA" w:rsidRDefault="00C4331C" w:rsidP="00C4331C">
      <w:pPr>
        <w:pStyle w:val="a3"/>
        <w:spacing w:before="0"/>
        <w:rPr>
          <w:b w:val="0"/>
          <w:sz w:val="36"/>
          <w:lang w:val="ru-RU"/>
        </w:rPr>
      </w:pPr>
    </w:p>
    <w:p w:rsidR="00C4331C" w:rsidRPr="00BC23AA" w:rsidRDefault="00C4331C" w:rsidP="00C4331C">
      <w:pPr>
        <w:pStyle w:val="a3"/>
        <w:spacing w:before="0"/>
        <w:outlineLvl w:val="0"/>
        <w:rPr>
          <w:b w:val="0"/>
          <w:sz w:val="36"/>
          <w:lang w:val="ru-RU"/>
        </w:rPr>
      </w:pPr>
    </w:p>
    <w:p w:rsidR="00C4331C" w:rsidRPr="00BC23AA" w:rsidRDefault="00C4331C" w:rsidP="00C4331C">
      <w:pPr>
        <w:pStyle w:val="a3"/>
        <w:spacing w:before="0"/>
        <w:outlineLvl w:val="0"/>
        <w:rPr>
          <w:b w:val="0"/>
          <w:sz w:val="36"/>
          <w:lang w:val="ru-RU"/>
        </w:rPr>
      </w:pPr>
    </w:p>
    <w:p w:rsidR="00C4331C" w:rsidRPr="00BC23AA" w:rsidRDefault="00C4331C" w:rsidP="00C4331C">
      <w:pPr>
        <w:pStyle w:val="a3"/>
        <w:spacing w:before="0"/>
        <w:outlineLvl w:val="0"/>
        <w:rPr>
          <w:b w:val="0"/>
          <w:sz w:val="44"/>
          <w:szCs w:val="44"/>
          <w:lang w:val="ru-RU"/>
        </w:rPr>
      </w:pPr>
      <w:r w:rsidRPr="00BC23AA">
        <w:rPr>
          <w:b w:val="0"/>
          <w:sz w:val="44"/>
          <w:szCs w:val="44"/>
          <w:lang w:val="ru-RU"/>
        </w:rPr>
        <w:t>СТАТИСТИЧНИЙ ЗБІРНИК</w:t>
      </w:r>
    </w:p>
    <w:p w:rsidR="00C4331C" w:rsidRPr="00BC23AA" w:rsidRDefault="00C4331C" w:rsidP="00C4331C">
      <w:pPr>
        <w:pStyle w:val="a7"/>
        <w:rPr>
          <w:b/>
          <w:sz w:val="36"/>
        </w:rPr>
      </w:pPr>
    </w:p>
    <w:p w:rsidR="00C4331C" w:rsidRPr="00BC23AA" w:rsidRDefault="00C4331C" w:rsidP="00C4331C">
      <w:pPr>
        <w:pStyle w:val="a7"/>
        <w:rPr>
          <w:b/>
          <w:sz w:val="36"/>
        </w:rPr>
      </w:pPr>
    </w:p>
    <w:p w:rsidR="00C4331C" w:rsidRPr="00BC23AA" w:rsidRDefault="00C4331C" w:rsidP="00C4331C">
      <w:pPr>
        <w:pStyle w:val="a7"/>
        <w:rPr>
          <w:b/>
          <w:sz w:val="36"/>
          <w:lang w:val="ru-RU"/>
        </w:rPr>
      </w:pPr>
    </w:p>
    <w:p w:rsidR="00C4331C" w:rsidRPr="00BC23AA" w:rsidRDefault="00C4331C" w:rsidP="00C4331C">
      <w:pPr>
        <w:pStyle w:val="a7"/>
        <w:rPr>
          <w:b/>
          <w:sz w:val="36"/>
        </w:rPr>
      </w:pPr>
    </w:p>
    <w:p w:rsidR="00C4331C" w:rsidRPr="00BC23AA" w:rsidRDefault="00C4331C" w:rsidP="00C4331C">
      <w:pPr>
        <w:pStyle w:val="a7"/>
        <w:rPr>
          <w:b/>
          <w:sz w:val="36"/>
        </w:rPr>
      </w:pPr>
    </w:p>
    <w:p w:rsidR="00C4331C" w:rsidRPr="00BC23AA" w:rsidRDefault="00C4331C" w:rsidP="00C4331C">
      <w:pPr>
        <w:pStyle w:val="a7"/>
        <w:rPr>
          <w:b/>
          <w:sz w:val="36"/>
        </w:rPr>
      </w:pPr>
    </w:p>
    <w:p w:rsidR="00C4331C" w:rsidRPr="00BC23AA" w:rsidRDefault="00C4331C" w:rsidP="00C4331C">
      <w:pPr>
        <w:pStyle w:val="a7"/>
        <w:rPr>
          <w:b/>
          <w:sz w:val="36"/>
          <w:lang w:val="ru-RU"/>
        </w:rPr>
      </w:pPr>
    </w:p>
    <w:p w:rsidR="00C4331C" w:rsidRPr="00BC23AA" w:rsidRDefault="00C4331C" w:rsidP="00C4331C">
      <w:pPr>
        <w:pStyle w:val="a7"/>
        <w:rPr>
          <w:b/>
          <w:sz w:val="36"/>
          <w:lang w:val="ru-RU"/>
        </w:rPr>
      </w:pPr>
    </w:p>
    <w:p w:rsidR="00C4331C" w:rsidRPr="00BC23AA" w:rsidRDefault="00C4331C" w:rsidP="00C4331C">
      <w:pPr>
        <w:pStyle w:val="a7"/>
        <w:rPr>
          <w:b/>
          <w:sz w:val="36"/>
          <w:lang w:val="ru-RU"/>
        </w:rPr>
      </w:pPr>
    </w:p>
    <w:p w:rsidR="00C4331C" w:rsidRPr="00BC23AA" w:rsidRDefault="00C4331C" w:rsidP="00C4331C">
      <w:pPr>
        <w:pStyle w:val="a7"/>
        <w:rPr>
          <w:b/>
          <w:sz w:val="36"/>
          <w:lang w:val="ru-RU"/>
        </w:rPr>
      </w:pPr>
    </w:p>
    <w:p w:rsidR="00C4331C" w:rsidRPr="00BC23AA" w:rsidRDefault="00C4331C" w:rsidP="00C4331C">
      <w:pPr>
        <w:pStyle w:val="a7"/>
        <w:rPr>
          <w:b/>
          <w:sz w:val="36"/>
          <w:lang w:val="ru-RU"/>
        </w:rPr>
      </w:pPr>
    </w:p>
    <w:p w:rsidR="00C4331C" w:rsidRPr="00BC23AA" w:rsidRDefault="00C4331C" w:rsidP="00C4331C">
      <w:pPr>
        <w:pStyle w:val="a7"/>
        <w:rPr>
          <w:b/>
          <w:sz w:val="36"/>
          <w:lang w:val="ru-RU"/>
        </w:rPr>
      </w:pPr>
    </w:p>
    <w:p w:rsidR="00C4331C" w:rsidRPr="00BC23AA" w:rsidRDefault="00C4331C" w:rsidP="00C4331C">
      <w:pPr>
        <w:pStyle w:val="a7"/>
        <w:outlineLvl w:val="0"/>
      </w:pPr>
      <w:r w:rsidRPr="00BC23AA">
        <w:rPr>
          <w:lang w:val="ru-RU"/>
        </w:rPr>
        <w:t>В</w:t>
      </w:r>
      <w:r w:rsidRPr="00BC23AA">
        <w:t>інниця</w:t>
      </w:r>
    </w:p>
    <w:p w:rsidR="00C4331C" w:rsidRPr="00BC23AA" w:rsidRDefault="00C4331C" w:rsidP="00C4331C">
      <w:pPr>
        <w:pStyle w:val="a7"/>
        <w:outlineLvl w:val="0"/>
        <w:rPr>
          <w:lang w:val="ru-RU"/>
        </w:rPr>
        <w:sectPr w:rsidR="00C4331C" w:rsidRPr="00BC23AA" w:rsidSect="006173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1418" w:left="1418" w:header="720" w:footer="720" w:gutter="0"/>
          <w:cols w:space="720"/>
          <w:titlePg/>
        </w:sectPr>
      </w:pPr>
      <w:r w:rsidRPr="00BC23AA">
        <w:t>2</w:t>
      </w:r>
      <w:r w:rsidRPr="00BC23AA">
        <w:rPr>
          <w:lang w:val="ru-RU"/>
        </w:rPr>
        <w:t>02</w:t>
      </w:r>
      <w:r w:rsidR="00A257C2">
        <w:rPr>
          <w:lang w:val="ru-RU"/>
        </w:rPr>
        <w:t>1</w:t>
      </w:r>
    </w:p>
    <w:p w:rsidR="00C4331C" w:rsidRPr="00194DF5" w:rsidRDefault="00C4331C" w:rsidP="00C4331C">
      <w:pPr>
        <w:pStyle w:val="a7"/>
        <w:rPr>
          <w:b/>
          <w:sz w:val="28"/>
          <w:szCs w:val="28"/>
        </w:rPr>
      </w:pPr>
      <w:r w:rsidRPr="00194DF5">
        <w:rPr>
          <w:b/>
          <w:sz w:val="28"/>
          <w:szCs w:val="28"/>
        </w:rPr>
        <w:lastRenderedPageBreak/>
        <w:t>ПЕРЕДМОВА</w:t>
      </w:r>
    </w:p>
    <w:p w:rsidR="00C4331C" w:rsidRPr="00194DF5" w:rsidRDefault="00C4331C" w:rsidP="00C4331C">
      <w:pPr>
        <w:pStyle w:val="a7"/>
        <w:rPr>
          <w:b/>
          <w:sz w:val="28"/>
          <w:szCs w:val="28"/>
          <w:lang w:val="ru-RU"/>
        </w:rPr>
      </w:pPr>
    </w:p>
    <w:p w:rsidR="00C4331C" w:rsidRPr="00194DF5" w:rsidRDefault="00C4331C" w:rsidP="00194DF5">
      <w:pPr>
        <w:pStyle w:val="a7"/>
        <w:tabs>
          <w:tab w:val="left" w:pos="709"/>
        </w:tabs>
        <w:ind w:firstLine="720"/>
        <w:jc w:val="both"/>
        <w:rPr>
          <w:sz w:val="28"/>
          <w:szCs w:val="28"/>
        </w:rPr>
      </w:pPr>
      <w:r w:rsidRPr="00194DF5">
        <w:rPr>
          <w:sz w:val="28"/>
          <w:szCs w:val="28"/>
        </w:rPr>
        <w:t xml:space="preserve">Статистичний збірник «Паливно-енергетичні ресурси </w:t>
      </w:r>
      <w:r w:rsidR="005A126A" w:rsidRPr="00194DF5">
        <w:rPr>
          <w:sz w:val="28"/>
          <w:szCs w:val="28"/>
        </w:rPr>
        <w:t xml:space="preserve">Вінницької </w:t>
      </w:r>
      <w:r w:rsidRPr="00194DF5">
        <w:rPr>
          <w:sz w:val="28"/>
          <w:szCs w:val="28"/>
        </w:rPr>
        <w:t xml:space="preserve">області», підготовлений за даними форм державних статистичних спостережень № 4-мтп (річна) «Звіт про використання та запаси палива» </w:t>
      </w:r>
      <w:r w:rsidR="00194DF5">
        <w:rPr>
          <w:sz w:val="28"/>
          <w:szCs w:val="28"/>
        </w:rPr>
        <w:br/>
      </w:r>
      <w:r w:rsidRPr="00194DF5">
        <w:rPr>
          <w:sz w:val="28"/>
          <w:szCs w:val="28"/>
        </w:rPr>
        <w:t>та № 11-мтп (річна) «Звіт про постачання та використання енергії».</w:t>
      </w:r>
    </w:p>
    <w:p w:rsidR="00C4331C" w:rsidRPr="00194DF5" w:rsidRDefault="00C4331C" w:rsidP="00194DF5">
      <w:pPr>
        <w:pStyle w:val="a7"/>
        <w:tabs>
          <w:tab w:val="left" w:pos="709"/>
        </w:tabs>
        <w:ind w:firstLine="720"/>
        <w:jc w:val="both"/>
        <w:rPr>
          <w:sz w:val="28"/>
          <w:szCs w:val="28"/>
        </w:rPr>
      </w:pPr>
      <w:r w:rsidRPr="00194DF5">
        <w:rPr>
          <w:sz w:val="28"/>
          <w:szCs w:val="28"/>
        </w:rPr>
        <w:t xml:space="preserve">У </w:t>
      </w:r>
      <w:r w:rsidRPr="00194DF5">
        <w:rPr>
          <w:sz w:val="28"/>
          <w:szCs w:val="28"/>
          <w:lang w:val="ru-RU"/>
        </w:rPr>
        <w:t>з</w:t>
      </w:r>
      <w:r w:rsidRPr="00194DF5">
        <w:rPr>
          <w:sz w:val="28"/>
          <w:szCs w:val="28"/>
        </w:rPr>
        <w:t>бірнику міститься статистична інформація, яка характеризує результати діяльності підприємств та організацій області щодо використання палива, тепло- та електроенергії на виробничі</w:t>
      </w:r>
      <w:r w:rsidRPr="00194DF5">
        <w:rPr>
          <w:sz w:val="28"/>
          <w:szCs w:val="28"/>
          <w:lang w:val="ru-RU"/>
        </w:rPr>
        <w:t xml:space="preserve"> та</w:t>
      </w:r>
      <w:r w:rsidRPr="00194DF5">
        <w:rPr>
          <w:sz w:val="28"/>
          <w:szCs w:val="28"/>
        </w:rPr>
        <w:t xml:space="preserve"> комунально-побутові потреби.</w:t>
      </w:r>
      <w:r w:rsidRPr="00194DF5">
        <w:rPr>
          <w:sz w:val="28"/>
          <w:szCs w:val="28"/>
        </w:rPr>
        <w:tab/>
      </w:r>
    </w:p>
    <w:p w:rsidR="00C4331C" w:rsidRPr="00194DF5" w:rsidRDefault="00C4331C" w:rsidP="00194DF5">
      <w:pPr>
        <w:pStyle w:val="a7"/>
        <w:tabs>
          <w:tab w:val="left" w:pos="709"/>
        </w:tabs>
        <w:ind w:firstLine="720"/>
        <w:jc w:val="both"/>
        <w:rPr>
          <w:sz w:val="28"/>
          <w:szCs w:val="28"/>
        </w:rPr>
      </w:pPr>
      <w:r w:rsidRPr="00194DF5">
        <w:rPr>
          <w:sz w:val="28"/>
          <w:szCs w:val="28"/>
        </w:rPr>
        <w:t xml:space="preserve">Наведено дані про використання та запаси палива, його структуру, забезпеченість населення паливом, </w:t>
      </w:r>
      <w:r w:rsidRPr="00194DF5">
        <w:rPr>
          <w:sz w:val="28"/>
          <w:szCs w:val="28"/>
          <w:lang w:val="ru-RU"/>
        </w:rPr>
        <w:t xml:space="preserve">висвітлено дані про джерела постачання енергії, їх електричну та теплову </w:t>
      </w:r>
      <w:r w:rsidRPr="00194DF5">
        <w:rPr>
          <w:sz w:val="28"/>
          <w:szCs w:val="28"/>
        </w:rPr>
        <w:t>установлені потужності, обсяги відпуску енергії;</w:t>
      </w:r>
      <w:r w:rsidRPr="00194DF5">
        <w:rPr>
          <w:sz w:val="28"/>
          <w:szCs w:val="28"/>
          <w:lang w:val="ru-RU"/>
        </w:rPr>
        <w:t xml:space="preserve"> показники</w:t>
      </w:r>
      <w:r w:rsidRPr="00194DF5">
        <w:rPr>
          <w:sz w:val="28"/>
          <w:szCs w:val="28"/>
        </w:rPr>
        <w:t xml:space="preserve"> по використанню теплоенергії та електроенергії </w:t>
      </w:r>
      <w:r w:rsidR="00194DF5">
        <w:rPr>
          <w:sz w:val="28"/>
          <w:szCs w:val="28"/>
        </w:rPr>
        <w:br/>
      </w:r>
      <w:r w:rsidRPr="00194DF5">
        <w:rPr>
          <w:sz w:val="28"/>
          <w:szCs w:val="28"/>
        </w:rPr>
        <w:t>за видами економічної діяльності.</w:t>
      </w:r>
    </w:p>
    <w:p w:rsidR="00C4331C" w:rsidRPr="00194DF5" w:rsidRDefault="00C4331C" w:rsidP="00194DF5">
      <w:pPr>
        <w:pStyle w:val="a7"/>
        <w:tabs>
          <w:tab w:val="left" w:pos="709"/>
        </w:tabs>
        <w:ind w:firstLine="720"/>
        <w:jc w:val="both"/>
        <w:rPr>
          <w:sz w:val="28"/>
          <w:szCs w:val="28"/>
        </w:rPr>
      </w:pPr>
      <w:r w:rsidRPr="00194DF5">
        <w:rPr>
          <w:sz w:val="28"/>
          <w:szCs w:val="28"/>
        </w:rPr>
        <w:t xml:space="preserve">Інформацію надано по області в цілому, у розрізі міст та районів, </w:t>
      </w:r>
      <w:r w:rsidR="00194DF5">
        <w:rPr>
          <w:sz w:val="28"/>
          <w:szCs w:val="28"/>
        </w:rPr>
        <w:br/>
      </w:r>
      <w:r w:rsidRPr="00194DF5">
        <w:rPr>
          <w:sz w:val="28"/>
          <w:szCs w:val="28"/>
        </w:rPr>
        <w:t>а також за регіонами України.</w:t>
      </w:r>
    </w:p>
    <w:p w:rsidR="004279AD" w:rsidRPr="00194DF5" w:rsidRDefault="004279AD" w:rsidP="00194DF5">
      <w:pPr>
        <w:pStyle w:val="a7"/>
        <w:tabs>
          <w:tab w:val="left" w:pos="709"/>
        </w:tabs>
        <w:ind w:firstLine="720"/>
        <w:jc w:val="both"/>
        <w:rPr>
          <w:sz w:val="28"/>
          <w:szCs w:val="28"/>
        </w:rPr>
      </w:pPr>
      <w:r w:rsidRPr="00194DF5">
        <w:rPr>
          <w:sz w:val="28"/>
          <w:szCs w:val="28"/>
        </w:rPr>
        <w:t xml:space="preserve">Інформація по містах обласного значення та районах наведена відповідно до адміністративно-територіального устрою, який діяв до набрання чинності постановою Верховної Ради України від 17 липня </w:t>
      </w:r>
      <w:r w:rsidR="00194DF5">
        <w:rPr>
          <w:sz w:val="28"/>
          <w:szCs w:val="28"/>
        </w:rPr>
        <w:br/>
      </w:r>
      <w:r w:rsidRPr="00194DF5">
        <w:rPr>
          <w:sz w:val="28"/>
          <w:szCs w:val="28"/>
        </w:rPr>
        <w:t>2020 року № 807-ІХ "Про утворення та ліквідацію районів".</w:t>
      </w:r>
    </w:p>
    <w:p w:rsidR="00C4331C" w:rsidRPr="004279AD" w:rsidRDefault="00C4331C" w:rsidP="00194DF5">
      <w:pPr>
        <w:pStyle w:val="a7"/>
        <w:pageBreakBefore/>
        <w:tabs>
          <w:tab w:val="left" w:pos="709"/>
        </w:tabs>
        <w:jc w:val="both"/>
        <w:rPr>
          <w:sz w:val="22"/>
          <w:szCs w:val="22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264812" w:rsidRPr="00264812" w:rsidTr="0079209B">
        <w:tc>
          <w:tcPr>
            <w:tcW w:w="9072" w:type="dxa"/>
            <w:shd w:val="pct12" w:color="auto" w:fill="FFFFFF"/>
          </w:tcPr>
          <w:p w:rsidR="00264812" w:rsidRPr="00264812" w:rsidRDefault="00264812" w:rsidP="00264812">
            <w:pPr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  <w:r w:rsidRPr="00264812">
              <w:rPr>
                <w:b/>
                <w:sz w:val="28"/>
                <w:szCs w:val="28"/>
                <w:lang w:val="uk-UA"/>
              </w:rPr>
              <w:t>ЗМІСТ</w:t>
            </w:r>
          </w:p>
        </w:tc>
      </w:tr>
    </w:tbl>
    <w:p w:rsidR="00264812" w:rsidRPr="00264812" w:rsidRDefault="00264812" w:rsidP="00264812">
      <w:pPr>
        <w:jc w:val="right"/>
        <w:rPr>
          <w:b/>
          <w:sz w:val="28"/>
          <w:lang w:val="uk-UA"/>
        </w:rPr>
      </w:pPr>
    </w:p>
    <w:tbl>
      <w:tblPr>
        <w:tblW w:w="9072" w:type="dxa"/>
        <w:tblLayout w:type="fixed"/>
        <w:tblLook w:val="0000" w:firstRow="0" w:lastRow="0" w:firstColumn="0" w:lastColumn="0" w:noHBand="0" w:noVBand="0"/>
      </w:tblPr>
      <w:tblGrid>
        <w:gridCol w:w="709"/>
        <w:gridCol w:w="7655"/>
        <w:gridCol w:w="708"/>
      </w:tblGrid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tabs>
                <w:tab w:val="left" w:pos="349"/>
              </w:tabs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08" w:type="dxa"/>
          </w:tcPr>
          <w:p w:rsidR="00264812" w:rsidRPr="00264812" w:rsidRDefault="00264812" w:rsidP="00264812">
            <w:pPr>
              <w:ind w:right="-108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Стор.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spacing w:line="312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655" w:type="dxa"/>
          </w:tcPr>
          <w:p w:rsidR="00264812" w:rsidRPr="00264812" w:rsidRDefault="00264812" w:rsidP="00264812">
            <w:pPr>
              <w:spacing w:line="312" w:lineRule="auto"/>
              <w:rPr>
                <w:sz w:val="24"/>
                <w:szCs w:val="24"/>
                <w:lang w:val="uk-UA"/>
              </w:rPr>
            </w:pPr>
            <w:r w:rsidRPr="00264812">
              <w:rPr>
                <w:b/>
                <w:sz w:val="24"/>
                <w:szCs w:val="24"/>
                <w:lang w:val="uk-UA"/>
              </w:rPr>
              <w:t>УМОВНІ ПО</w:t>
            </w:r>
            <w:r w:rsidR="0079209B">
              <w:rPr>
                <w:b/>
                <w:sz w:val="24"/>
                <w:szCs w:val="24"/>
                <w:lang w:val="uk-UA"/>
              </w:rPr>
              <w:t>ЗНАЧЕННЯ…………………….………………………...…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spacing w:line="312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64812">
              <w:rPr>
                <w:b/>
                <w:sz w:val="24"/>
                <w:szCs w:val="24"/>
                <w:lang w:val="uk-UA"/>
              </w:rPr>
              <w:t>2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spacing w:line="312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655" w:type="dxa"/>
          </w:tcPr>
          <w:p w:rsidR="00264812" w:rsidRPr="0079209B" w:rsidRDefault="00264812" w:rsidP="00264812">
            <w:pPr>
              <w:spacing w:line="312" w:lineRule="auto"/>
              <w:rPr>
                <w:b/>
                <w:sz w:val="24"/>
                <w:szCs w:val="24"/>
                <w:lang w:val="en-US"/>
              </w:rPr>
            </w:pPr>
            <w:r w:rsidRPr="00264812">
              <w:rPr>
                <w:b/>
                <w:sz w:val="24"/>
                <w:szCs w:val="24"/>
                <w:lang w:val="uk-UA"/>
              </w:rPr>
              <w:t>СКОРОЧЕН</w:t>
            </w:r>
            <w:r w:rsidR="0079209B">
              <w:rPr>
                <w:b/>
                <w:sz w:val="24"/>
                <w:szCs w:val="24"/>
                <w:lang w:val="uk-UA"/>
              </w:rPr>
              <w:t>НЯ…………………….…………………………………...…</w:t>
            </w:r>
            <w:r w:rsidR="0079209B">
              <w:rPr>
                <w:b/>
                <w:sz w:val="24"/>
                <w:szCs w:val="24"/>
                <w:lang w:val="en-US"/>
              </w:rPr>
              <w:t>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spacing w:line="312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64812">
              <w:rPr>
                <w:b/>
                <w:sz w:val="24"/>
                <w:szCs w:val="24"/>
                <w:lang w:val="uk-UA"/>
              </w:rPr>
              <w:t>2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spacing w:line="312" w:lineRule="auto"/>
              <w:rPr>
                <w:sz w:val="24"/>
                <w:szCs w:val="24"/>
                <w:lang w:val="uk-UA"/>
              </w:rPr>
            </w:pPr>
            <w:r w:rsidRPr="00264812">
              <w:rPr>
                <w:b/>
                <w:sz w:val="24"/>
                <w:szCs w:val="24"/>
                <w:lang w:val="en-US"/>
              </w:rPr>
              <w:t>1</w:t>
            </w:r>
            <w:r w:rsidRPr="00264812">
              <w:rPr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  <w:vAlign w:val="bottom"/>
          </w:tcPr>
          <w:p w:rsidR="00264812" w:rsidRPr="00264812" w:rsidRDefault="00264812" w:rsidP="00264812">
            <w:pPr>
              <w:spacing w:line="312" w:lineRule="auto"/>
              <w:rPr>
                <w:sz w:val="24"/>
                <w:szCs w:val="24"/>
                <w:lang w:val="uk-UA"/>
              </w:rPr>
            </w:pPr>
            <w:r w:rsidRPr="00264812">
              <w:rPr>
                <w:b/>
                <w:sz w:val="24"/>
                <w:szCs w:val="24"/>
                <w:lang w:val="uk-UA"/>
              </w:rPr>
              <w:t>ВИКОРИСТАННЯ ПАЛИ</w:t>
            </w:r>
            <w:r w:rsidR="0079209B">
              <w:rPr>
                <w:b/>
                <w:sz w:val="24"/>
                <w:szCs w:val="24"/>
                <w:lang w:val="uk-UA"/>
              </w:rPr>
              <w:t>ВА ПІДПРИЄМСТВАМИ ОБЛАСТІ…….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spacing w:line="312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64812">
              <w:rPr>
                <w:b/>
                <w:sz w:val="24"/>
                <w:szCs w:val="24"/>
                <w:lang w:val="uk-UA"/>
              </w:rPr>
              <w:t>4</w:t>
            </w:r>
          </w:p>
        </w:tc>
      </w:tr>
      <w:tr w:rsidR="00264812" w:rsidRPr="00264812" w:rsidTr="0079209B">
        <w:trPr>
          <w:trHeight w:val="263"/>
        </w:trPr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1.1.</w:t>
            </w:r>
          </w:p>
        </w:tc>
        <w:tc>
          <w:tcPr>
            <w:tcW w:w="7655" w:type="dxa"/>
          </w:tcPr>
          <w:p w:rsidR="00264812" w:rsidRPr="0079209B" w:rsidRDefault="00264812" w:rsidP="00264812">
            <w:pPr>
              <w:ind w:right="-108"/>
              <w:rPr>
                <w:sz w:val="24"/>
                <w:szCs w:val="24"/>
                <w:lang w:val="en-US"/>
              </w:rPr>
            </w:pPr>
            <w:r w:rsidRPr="00264812">
              <w:rPr>
                <w:smallCaps/>
                <w:sz w:val="24"/>
                <w:szCs w:val="24"/>
                <w:lang w:val="uk-UA"/>
              </w:rPr>
              <w:t>В</w:t>
            </w:r>
            <w:r w:rsidRPr="00264812">
              <w:rPr>
                <w:sz w:val="24"/>
                <w:szCs w:val="24"/>
                <w:lang w:val="uk-UA"/>
              </w:rPr>
              <w:t>икористання окремих видів</w:t>
            </w:r>
            <w:r w:rsidRPr="00264812">
              <w:rPr>
                <w:smallCaps/>
                <w:sz w:val="24"/>
                <w:szCs w:val="24"/>
                <w:lang w:val="uk-UA"/>
              </w:rPr>
              <w:t xml:space="preserve"> </w:t>
            </w:r>
            <w:r w:rsidRPr="00264812">
              <w:rPr>
                <w:sz w:val="24"/>
                <w:szCs w:val="24"/>
                <w:lang w:val="uk-UA"/>
              </w:rPr>
              <w:t>палива…</w:t>
            </w:r>
            <w:r w:rsidR="0079209B">
              <w:rPr>
                <w:sz w:val="24"/>
                <w:szCs w:val="24"/>
              </w:rPr>
              <w:t>……………………………………</w:t>
            </w:r>
            <w:r w:rsidR="0079209B">
              <w:rPr>
                <w:sz w:val="24"/>
                <w:szCs w:val="24"/>
                <w:lang w:val="en-US"/>
              </w:rPr>
              <w:t>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tabs>
                <w:tab w:val="left" w:pos="465"/>
              </w:tabs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5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1.2.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mallCaps/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Запаси палив</w:t>
            </w:r>
            <w:r w:rsidR="0079209B">
              <w:rPr>
                <w:sz w:val="24"/>
                <w:szCs w:val="24"/>
                <w:lang w:val="uk-UA"/>
              </w:rPr>
              <w:t>а ………………...…………………………………………..…..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6</w:t>
            </w:r>
          </w:p>
        </w:tc>
      </w:tr>
      <w:tr w:rsidR="00264812" w:rsidRPr="00264812" w:rsidTr="0079209B">
        <w:trPr>
          <w:trHeight w:val="84"/>
        </w:trPr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1.</w:t>
            </w:r>
            <w:r w:rsidRPr="00264812">
              <w:rPr>
                <w:sz w:val="24"/>
                <w:szCs w:val="24"/>
                <w:lang w:val="en-US"/>
              </w:rPr>
              <w:t>3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mallCaps/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Продаж (відпуск)</w:t>
            </w:r>
            <w:r w:rsidRPr="00264812">
              <w:rPr>
                <w:sz w:val="32"/>
                <w:lang w:val="uk-UA"/>
              </w:rPr>
              <w:t xml:space="preserve"> </w:t>
            </w:r>
            <w:r w:rsidRPr="00264812">
              <w:rPr>
                <w:sz w:val="24"/>
                <w:szCs w:val="24"/>
                <w:lang w:val="uk-UA"/>
              </w:rPr>
              <w:t xml:space="preserve">окремих видів палива </w:t>
            </w:r>
            <w:r w:rsidR="0079209B">
              <w:rPr>
                <w:sz w:val="24"/>
                <w:szCs w:val="24"/>
                <w:lang w:val="uk-UA"/>
              </w:rPr>
              <w:t>населенню……………………….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en-US"/>
              </w:rPr>
              <w:t>6</w:t>
            </w:r>
          </w:p>
        </w:tc>
      </w:tr>
      <w:tr w:rsidR="00264812" w:rsidRPr="00264812" w:rsidTr="0079209B">
        <w:trPr>
          <w:trHeight w:val="347"/>
        </w:trPr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1.</w:t>
            </w:r>
            <w:r w:rsidRPr="00264812">
              <w:rPr>
                <w:sz w:val="24"/>
                <w:szCs w:val="24"/>
                <w:lang w:val="en-US"/>
              </w:rPr>
              <w:t>4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mallCaps/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Використання окремих видів палива по містах та районах у 20</w:t>
            </w:r>
            <w:r w:rsidRPr="00264812">
              <w:rPr>
                <w:sz w:val="24"/>
                <w:szCs w:val="24"/>
              </w:rPr>
              <w:t>20</w:t>
            </w:r>
            <w:r w:rsidR="0079209B">
              <w:rPr>
                <w:sz w:val="24"/>
                <w:szCs w:val="24"/>
                <w:lang w:val="uk-UA"/>
              </w:rPr>
              <w:t xml:space="preserve"> році......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en-US"/>
              </w:rPr>
              <w:t>7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1.</w:t>
            </w:r>
            <w:r w:rsidRPr="00264812">
              <w:rPr>
                <w:sz w:val="24"/>
                <w:szCs w:val="24"/>
                <w:lang w:val="en-US"/>
              </w:rPr>
              <w:t>5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mallCaps/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Використання окремих видів палива за видами економічної діяльності у 20</w:t>
            </w:r>
            <w:r w:rsidRPr="00264812">
              <w:rPr>
                <w:sz w:val="24"/>
                <w:szCs w:val="24"/>
              </w:rPr>
              <w:t>20</w:t>
            </w:r>
            <w:r w:rsidRPr="00264812">
              <w:rPr>
                <w:sz w:val="24"/>
                <w:szCs w:val="24"/>
                <w:lang w:val="uk-UA"/>
              </w:rPr>
              <w:t xml:space="preserve"> році................................................................................</w:t>
            </w:r>
            <w:r w:rsidR="0079209B">
              <w:rPr>
                <w:sz w:val="24"/>
                <w:szCs w:val="24"/>
                <w:lang w:val="uk-UA"/>
              </w:rPr>
              <w:t>.............................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en-US"/>
              </w:rPr>
              <w:t>9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1.</w:t>
            </w:r>
            <w:r w:rsidRPr="00264812">
              <w:rPr>
                <w:sz w:val="24"/>
                <w:szCs w:val="24"/>
                <w:lang w:val="en-US"/>
              </w:rPr>
              <w:t>6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mallCaps/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Основні напрямки використання  природного газу за видами економічної діяльності у 20</w:t>
            </w:r>
            <w:r w:rsidRPr="00264812">
              <w:rPr>
                <w:sz w:val="24"/>
                <w:szCs w:val="24"/>
              </w:rPr>
              <w:t>20</w:t>
            </w:r>
            <w:r w:rsidRPr="00264812">
              <w:rPr>
                <w:sz w:val="24"/>
                <w:szCs w:val="24"/>
                <w:lang w:val="uk-UA"/>
              </w:rPr>
              <w:t xml:space="preserve"> році ……………….................................</w:t>
            </w:r>
            <w:r w:rsidR="0079209B">
              <w:rPr>
                <w:sz w:val="24"/>
                <w:szCs w:val="24"/>
                <w:lang w:val="uk-UA"/>
              </w:rPr>
              <w:t>.............................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1</w:t>
            </w:r>
            <w:r w:rsidRPr="00264812">
              <w:rPr>
                <w:sz w:val="24"/>
                <w:szCs w:val="24"/>
                <w:lang w:val="en-US"/>
              </w:rPr>
              <w:t>4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1.</w:t>
            </w:r>
            <w:r w:rsidRPr="00264812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655" w:type="dxa"/>
          </w:tcPr>
          <w:p w:rsidR="00264812" w:rsidRPr="0079209B" w:rsidRDefault="00264812" w:rsidP="00264812">
            <w:pPr>
              <w:ind w:right="-108"/>
              <w:rPr>
                <w:smallCaps/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>Основні напрямки використання вугілля кам’яного за видами економічної діяльності у 20</w:t>
            </w:r>
            <w:r w:rsidRPr="00264812">
              <w:rPr>
                <w:sz w:val="24"/>
                <w:szCs w:val="24"/>
              </w:rPr>
              <w:t>20</w:t>
            </w:r>
            <w:r w:rsidR="0079209B">
              <w:rPr>
                <w:sz w:val="24"/>
                <w:szCs w:val="24"/>
                <w:lang w:val="uk-UA"/>
              </w:rPr>
              <w:t xml:space="preserve"> році…………………………………………</w:t>
            </w:r>
            <w:r w:rsidR="0079209B" w:rsidRPr="0079209B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1</w:t>
            </w:r>
            <w:r w:rsidRPr="00264812">
              <w:rPr>
                <w:sz w:val="24"/>
                <w:szCs w:val="24"/>
                <w:lang w:val="en-US"/>
              </w:rPr>
              <w:t>6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1.</w:t>
            </w:r>
            <w:r w:rsidRPr="00264812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Основні напрямки використання мазутів паливних важких за видами економічної діяльності у 20</w:t>
            </w:r>
            <w:r w:rsidRPr="00264812">
              <w:rPr>
                <w:sz w:val="24"/>
                <w:szCs w:val="24"/>
              </w:rPr>
              <w:t xml:space="preserve">20 </w:t>
            </w:r>
            <w:r w:rsidRPr="00264812">
              <w:rPr>
                <w:sz w:val="24"/>
                <w:szCs w:val="24"/>
                <w:lang w:val="uk-UA"/>
              </w:rPr>
              <w:t>році..............…..............................................</w:t>
            </w:r>
            <w:r w:rsidR="0079209B">
              <w:rPr>
                <w:sz w:val="24"/>
                <w:szCs w:val="24"/>
                <w:lang w:val="uk-UA"/>
              </w:rPr>
              <w:t>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1</w:t>
            </w:r>
            <w:r w:rsidRPr="00264812">
              <w:rPr>
                <w:sz w:val="24"/>
                <w:szCs w:val="24"/>
                <w:lang w:val="en-US"/>
              </w:rPr>
              <w:t>7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1.</w:t>
            </w:r>
            <w:r w:rsidRPr="00264812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Основні напрямки використання дров для опалення за видами економічної діяльності.у 20</w:t>
            </w:r>
            <w:r w:rsidRPr="00264812">
              <w:rPr>
                <w:sz w:val="24"/>
                <w:szCs w:val="24"/>
              </w:rPr>
              <w:t>20</w:t>
            </w:r>
            <w:r w:rsidRPr="00264812">
              <w:rPr>
                <w:sz w:val="24"/>
                <w:szCs w:val="24"/>
                <w:lang w:val="uk-UA"/>
              </w:rPr>
              <w:t xml:space="preserve"> році..............……....................................</w:t>
            </w:r>
            <w:r w:rsidR="0079209B">
              <w:rPr>
                <w:sz w:val="24"/>
                <w:szCs w:val="24"/>
                <w:lang w:val="uk-UA"/>
              </w:rPr>
              <w:t>.......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>1</w:t>
            </w:r>
            <w:r w:rsidRPr="00264812">
              <w:rPr>
                <w:sz w:val="24"/>
                <w:szCs w:val="24"/>
              </w:rPr>
              <w:t>7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>1.1</w:t>
            </w:r>
            <w:r w:rsidRPr="00264812">
              <w:rPr>
                <w:sz w:val="24"/>
                <w:szCs w:val="24"/>
              </w:rPr>
              <w:t>0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 xml:space="preserve">Частка споживання палива за регіонами України </w:t>
            </w:r>
            <w:r w:rsidR="0079209B">
              <w:rPr>
                <w:sz w:val="24"/>
                <w:szCs w:val="24"/>
                <w:lang w:val="uk-UA"/>
              </w:rPr>
              <w:t>…………………..……..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</w:rPr>
              <w:t>19</w:t>
            </w:r>
          </w:p>
        </w:tc>
      </w:tr>
      <w:tr w:rsidR="00264812" w:rsidRPr="00264812" w:rsidTr="0079209B">
        <w:trPr>
          <w:trHeight w:val="561"/>
        </w:trPr>
        <w:tc>
          <w:tcPr>
            <w:tcW w:w="709" w:type="dxa"/>
            <w:vAlign w:val="bottom"/>
          </w:tcPr>
          <w:p w:rsidR="00264812" w:rsidRPr="00264812" w:rsidRDefault="00264812" w:rsidP="0026481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 w:rsidRPr="00264812">
              <w:rPr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7655" w:type="dxa"/>
            <w:vAlign w:val="bottom"/>
          </w:tcPr>
          <w:p w:rsidR="00264812" w:rsidRPr="00264812" w:rsidRDefault="00264812" w:rsidP="00264812">
            <w:pPr>
              <w:spacing w:line="312" w:lineRule="auto"/>
              <w:ind w:right="-108"/>
              <w:rPr>
                <w:smallCaps/>
                <w:sz w:val="24"/>
                <w:szCs w:val="24"/>
                <w:lang w:val="uk-UA"/>
              </w:rPr>
            </w:pPr>
            <w:r w:rsidRPr="00264812">
              <w:rPr>
                <w:b/>
                <w:sz w:val="24"/>
                <w:szCs w:val="24"/>
                <w:lang w:val="uk-UA"/>
              </w:rPr>
              <w:t>ПОСТАЧАННЯ ТА В</w:t>
            </w:r>
            <w:r w:rsidR="0079209B">
              <w:rPr>
                <w:b/>
                <w:sz w:val="24"/>
                <w:szCs w:val="24"/>
                <w:lang w:val="uk-UA"/>
              </w:rPr>
              <w:t>ИКОРИСТАННЯ ЕНЕРГІЇ……………..………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spacing w:line="312" w:lineRule="auto"/>
              <w:jc w:val="right"/>
              <w:rPr>
                <w:b/>
                <w:sz w:val="24"/>
                <w:szCs w:val="24"/>
              </w:rPr>
            </w:pPr>
            <w:r w:rsidRPr="00264812">
              <w:rPr>
                <w:b/>
                <w:sz w:val="24"/>
                <w:szCs w:val="24"/>
              </w:rPr>
              <w:t>20</w:t>
            </w:r>
          </w:p>
        </w:tc>
      </w:tr>
      <w:tr w:rsidR="00264812" w:rsidRPr="00264812" w:rsidTr="0079209B">
        <w:trPr>
          <w:trHeight w:val="254"/>
        </w:trPr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2.1.</w:t>
            </w:r>
          </w:p>
        </w:tc>
        <w:tc>
          <w:tcPr>
            <w:tcW w:w="7655" w:type="dxa"/>
            <w:vAlign w:val="bottom"/>
          </w:tcPr>
          <w:p w:rsidR="00264812" w:rsidRPr="0079209B" w:rsidRDefault="00264812" w:rsidP="00264812">
            <w:pPr>
              <w:ind w:right="-108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 xml:space="preserve">Установлена потужність і обсяг відпуску електроенергії за джерелами постачання енергії </w:t>
            </w:r>
            <w:r w:rsidRPr="00264812">
              <w:rPr>
                <w:sz w:val="24"/>
                <w:szCs w:val="24"/>
              </w:rPr>
              <w:t>.</w:t>
            </w:r>
            <w:r w:rsidR="0079209B">
              <w:rPr>
                <w:sz w:val="24"/>
                <w:szCs w:val="24"/>
                <w:lang w:val="uk-UA"/>
              </w:rPr>
              <w:t>………….………………………………………………</w:t>
            </w:r>
            <w:r w:rsidR="0079209B" w:rsidRPr="0079209B">
              <w:rPr>
                <w:sz w:val="24"/>
                <w:szCs w:val="24"/>
              </w:rPr>
              <w:t>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2</w:t>
            </w:r>
            <w:r w:rsidRPr="00264812">
              <w:rPr>
                <w:sz w:val="24"/>
                <w:szCs w:val="24"/>
                <w:lang w:val="en-US"/>
              </w:rPr>
              <w:t>1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2.2.</w:t>
            </w:r>
          </w:p>
        </w:tc>
        <w:tc>
          <w:tcPr>
            <w:tcW w:w="7655" w:type="dxa"/>
            <w:vAlign w:val="bottom"/>
          </w:tcPr>
          <w:p w:rsidR="00264812" w:rsidRPr="0079209B" w:rsidRDefault="00264812" w:rsidP="00264812">
            <w:pPr>
              <w:ind w:right="-108"/>
              <w:rPr>
                <w:smallCaps/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>Установлена потужність і обсяг відпуску теплоенергії за джерелами постачання ен</w:t>
            </w:r>
            <w:r w:rsidR="0079209B">
              <w:rPr>
                <w:sz w:val="24"/>
                <w:szCs w:val="24"/>
                <w:lang w:val="uk-UA"/>
              </w:rPr>
              <w:t>ергії …………….………………………..……………………</w:t>
            </w:r>
            <w:r w:rsidR="0079209B" w:rsidRPr="0079209B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2</w:t>
            </w:r>
            <w:r w:rsidRPr="00264812">
              <w:rPr>
                <w:sz w:val="24"/>
                <w:szCs w:val="24"/>
                <w:lang w:val="en-US"/>
              </w:rPr>
              <w:t>1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</w:t>
            </w:r>
            <w:r w:rsidRPr="00264812">
              <w:rPr>
                <w:sz w:val="24"/>
                <w:szCs w:val="24"/>
                <w:lang w:val="en-US"/>
              </w:rPr>
              <w:t>3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 xml:space="preserve">Установлена теплова потужність і відпуск теплоенергії по містах та районах </w:t>
            </w:r>
            <w:r w:rsidR="0079209B">
              <w:rPr>
                <w:sz w:val="24"/>
                <w:szCs w:val="24"/>
                <w:lang w:val="uk-UA"/>
              </w:rPr>
              <w:t>……………………………………….……………..…..…………….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2</w:t>
            </w:r>
            <w:r w:rsidRPr="00264812">
              <w:rPr>
                <w:sz w:val="24"/>
                <w:szCs w:val="24"/>
                <w:lang w:val="en-US"/>
              </w:rPr>
              <w:t>2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</w:t>
            </w:r>
            <w:r w:rsidRPr="00264812">
              <w:rPr>
                <w:sz w:val="24"/>
                <w:szCs w:val="24"/>
                <w:lang w:val="en-US"/>
              </w:rPr>
              <w:t>4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 xml:space="preserve">Використання електроенергії </w:t>
            </w:r>
            <w:r w:rsidRPr="00264812">
              <w:rPr>
                <w:sz w:val="24"/>
                <w:szCs w:val="24"/>
              </w:rPr>
              <w:t>по містах</w:t>
            </w:r>
            <w:r w:rsidRPr="00264812">
              <w:rPr>
                <w:sz w:val="24"/>
                <w:szCs w:val="24"/>
                <w:lang w:val="uk-UA"/>
              </w:rPr>
              <w:t xml:space="preserve"> </w:t>
            </w:r>
            <w:r w:rsidRPr="00264812">
              <w:rPr>
                <w:sz w:val="24"/>
                <w:szCs w:val="24"/>
              </w:rPr>
              <w:t>та районах у</w:t>
            </w:r>
            <w:r w:rsidRPr="00264812">
              <w:rPr>
                <w:sz w:val="24"/>
                <w:szCs w:val="24"/>
                <w:lang w:val="uk-UA"/>
              </w:rPr>
              <w:t xml:space="preserve"> 20</w:t>
            </w:r>
            <w:r w:rsidRPr="00264812">
              <w:rPr>
                <w:sz w:val="24"/>
                <w:szCs w:val="24"/>
              </w:rPr>
              <w:t>20</w:t>
            </w:r>
            <w:r w:rsidR="0079209B">
              <w:rPr>
                <w:sz w:val="24"/>
                <w:szCs w:val="24"/>
                <w:lang w:val="uk-UA"/>
              </w:rPr>
              <w:t xml:space="preserve"> році….……….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2</w:t>
            </w:r>
            <w:r w:rsidRPr="00264812">
              <w:rPr>
                <w:sz w:val="24"/>
                <w:szCs w:val="24"/>
                <w:lang w:val="en-US"/>
              </w:rPr>
              <w:t>3</w:t>
            </w:r>
          </w:p>
        </w:tc>
      </w:tr>
      <w:tr w:rsidR="00264812" w:rsidRPr="00264812" w:rsidTr="0079209B">
        <w:trPr>
          <w:trHeight w:val="267"/>
        </w:trPr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</w:t>
            </w:r>
            <w:r w:rsidRPr="00264812">
              <w:rPr>
                <w:sz w:val="24"/>
                <w:szCs w:val="24"/>
                <w:lang w:val="en-US"/>
              </w:rPr>
              <w:t>5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 xml:space="preserve">Використання теплоенергії </w:t>
            </w:r>
            <w:r w:rsidRPr="00264812">
              <w:rPr>
                <w:sz w:val="24"/>
                <w:szCs w:val="24"/>
              </w:rPr>
              <w:t>по містах</w:t>
            </w:r>
            <w:r w:rsidRPr="00264812">
              <w:rPr>
                <w:sz w:val="24"/>
                <w:szCs w:val="24"/>
                <w:lang w:val="uk-UA"/>
              </w:rPr>
              <w:t xml:space="preserve"> </w:t>
            </w:r>
            <w:r w:rsidRPr="00264812">
              <w:rPr>
                <w:sz w:val="24"/>
                <w:szCs w:val="24"/>
              </w:rPr>
              <w:t>та районах у</w:t>
            </w:r>
            <w:r w:rsidRPr="00264812">
              <w:rPr>
                <w:sz w:val="24"/>
                <w:szCs w:val="24"/>
                <w:lang w:val="uk-UA"/>
              </w:rPr>
              <w:t xml:space="preserve"> 20</w:t>
            </w:r>
            <w:r w:rsidRPr="00264812">
              <w:rPr>
                <w:sz w:val="24"/>
                <w:szCs w:val="24"/>
              </w:rPr>
              <w:t>20</w:t>
            </w:r>
            <w:r w:rsidR="0079209B">
              <w:rPr>
                <w:sz w:val="24"/>
                <w:szCs w:val="24"/>
                <w:lang w:val="uk-UA"/>
              </w:rPr>
              <w:t xml:space="preserve"> році……………..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en-US"/>
              </w:rPr>
            </w:pPr>
            <w:r w:rsidRPr="00264812">
              <w:rPr>
                <w:sz w:val="24"/>
                <w:szCs w:val="24"/>
                <w:lang w:val="uk-UA"/>
              </w:rPr>
              <w:t>2</w:t>
            </w:r>
            <w:r w:rsidRPr="00264812">
              <w:rPr>
                <w:sz w:val="24"/>
                <w:szCs w:val="24"/>
                <w:lang w:val="en-US"/>
              </w:rPr>
              <w:t>4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</w:t>
            </w:r>
            <w:r w:rsidRPr="00264812">
              <w:rPr>
                <w:sz w:val="24"/>
                <w:szCs w:val="24"/>
                <w:lang w:val="en-US"/>
              </w:rPr>
              <w:t>6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>Використання електроенергії за видами економічної діяльності…………</w:t>
            </w:r>
            <w:r w:rsidR="0079209B"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25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</w:t>
            </w:r>
            <w:r w:rsidRPr="00264812">
              <w:rPr>
                <w:sz w:val="24"/>
                <w:szCs w:val="24"/>
                <w:lang w:val="en-US"/>
              </w:rPr>
              <w:t>7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>Використання теплоенергії за вид</w:t>
            </w:r>
            <w:r w:rsidR="0079209B">
              <w:rPr>
                <w:sz w:val="24"/>
                <w:szCs w:val="24"/>
                <w:lang w:val="uk-UA"/>
              </w:rPr>
              <w:t>ами економічної діяльності……………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en-US"/>
              </w:rPr>
              <w:t>2</w:t>
            </w:r>
            <w:r w:rsidRPr="00264812">
              <w:rPr>
                <w:sz w:val="24"/>
                <w:szCs w:val="24"/>
                <w:lang w:val="uk-UA"/>
              </w:rPr>
              <w:t>9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</w:t>
            </w:r>
            <w:r w:rsidRPr="00264812">
              <w:rPr>
                <w:sz w:val="24"/>
                <w:szCs w:val="24"/>
                <w:lang w:val="en-US"/>
              </w:rPr>
              <w:t>8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 xml:space="preserve">Розподіл використання електроенергії за </w:t>
            </w:r>
            <w:r w:rsidR="0079209B">
              <w:rPr>
                <w:sz w:val="24"/>
                <w:szCs w:val="24"/>
                <w:lang w:val="uk-UA"/>
              </w:rPr>
              <w:t>видами економічної діяльності..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32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</w:t>
            </w:r>
            <w:r w:rsidRPr="00264812">
              <w:rPr>
                <w:sz w:val="24"/>
                <w:szCs w:val="24"/>
                <w:lang w:val="en-US"/>
              </w:rPr>
              <w:t>9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 xml:space="preserve">Розподіл використання теплоенергії за </w:t>
            </w:r>
            <w:r w:rsidR="0079209B">
              <w:rPr>
                <w:sz w:val="24"/>
                <w:szCs w:val="24"/>
                <w:lang w:val="uk-UA"/>
              </w:rPr>
              <w:t>видами економічної діяльності….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32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ind w:left="-108"/>
              <w:jc w:val="center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 xml:space="preserve">  2.1</w:t>
            </w:r>
            <w:r w:rsidRPr="00264812">
              <w:rPr>
                <w:sz w:val="24"/>
                <w:szCs w:val="24"/>
              </w:rPr>
              <w:t>0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Використання електроенергії за регіонами України у 20</w:t>
            </w:r>
            <w:r w:rsidRPr="00264812">
              <w:rPr>
                <w:sz w:val="24"/>
                <w:szCs w:val="24"/>
              </w:rPr>
              <w:t>20</w:t>
            </w:r>
            <w:r w:rsidR="0079209B">
              <w:rPr>
                <w:sz w:val="24"/>
                <w:szCs w:val="24"/>
                <w:lang w:val="uk-UA"/>
              </w:rPr>
              <w:t xml:space="preserve"> році………….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tabs>
                <w:tab w:val="left" w:pos="176"/>
              </w:tabs>
              <w:ind w:left="-108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33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ind w:left="-108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2.1</w:t>
            </w:r>
            <w:r w:rsidRPr="00264812">
              <w:rPr>
                <w:sz w:val="24"/>
                <w:szCs w:val="24"/>
              </w:rPr>
              <w:t>1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264812" w:rsidRDefault="00264812" w:rsidP="00264812">
            <w:pPr>
              <w:ind w:right="-108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Використання теплоенергії за регіонами України у 20</w:t>
            </w:r>
            <w:r w:rsidRPr="00264812">
              <w:rPr>
                <w:sz w:val="24"/>
                <w:szCs w:val="24"/>
              </w:rPr>
              <w:t>20</w:t>
            </w:r>
            <w:r w:rsidR="0079209B">
              <w:rPr>
                <w:sz w:val="24"/>
                <w:szCs w:val="24"/>
                <w:lang w:val="uk-UA"/>
              </w:rPr>
              <w:t xml:space="preserve"> році…………….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34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ind w:left="-108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2.1</w:t>
            </w:r>
            <w:r w:rsidRPr="00264812">
              <w:rPr>
                <w:sz w:val="24"/>
                <w:szCs w:val="24"/>
                <w:lang w:val="en-US"/>
              </w:rPr>
              <w:t>2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79209B" w:rsidRDefault="00264812" w:rsidP="00264812">
            <w:pPr>
              <w:ind w:right="-108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>Частка використання електроенергії</w:t>
            </w:r>
            <w:r w:rsidR="0079209B">
              <w:rPr>
                <w:sz w:val="24"/>
                <w:szCs w:val="24"/>
                <w:lang w:val="uk-UA"/>
              </w:rPr>
              <w:t xml:space="preserve"> за регіонами України..………………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35</w:t>
            </w:r>
          </w:p>
        </w:tc>
      </w:tr>
      <w:tr w:rsidR="00264812" w:rsidRPr="00264812" w:rsidTr="0079209B">
        <w:tc>
          <w:tcPr>
            <w:tcW w:w="709" w:type="dxa"/>
          </w:tcPr>
          <w:p w:rsidR="00264812" w:rsidRPr="00264812" w:rsidRDefault="00264812" w:rsidP="00264812">
            <w:pPr>
              <w:ind w:left="-108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2.1</w:t>
            </w:r>
            <w:r w:rsidRPr="00264812">
              <w:rPr>
                <w:sz w:val="24"/>
                <w:szCs w:val="24"/>
              </w:rPr>
              <w:t>3</w:t>
            </w:r>
            <w:r w:rsidRPr="002648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7655" w:type="dxa"/>
          </w:tcPr>
          <w:p w:rsidR="00264812" w:rsidRPr="0079209B" w:rsidRDefault="00264812" w:rsidP="00264812">
            <w:pPr>
              <w:ind w:right="-108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>Частка використання теплоенерг</w:t>
            </w:r>
            <w:r w:rsidR="0079209B">
              <w:rPr>
                <w:sz w:val="24"/>
                <w:szCs w:val="24"/>
                <w:lang w:val="uk-UA"/>
              </w:rPr>
              <w:t>ії за регіонами України………………</w:t>
            </w:r>
            <w:r w:rsidR="0079209B" w:rsidRPr="0079209B">
              <w:rPr>
                <w:sz w:val="24"/>
                <w:szCs w:val="24"/>
              </w:rPr>
              <w:t>….</w:t>
            </w:r>
          </w:p>
        </w:tc>
        <w:tc>
          <w:tcPr>
            <w:tcW w:w="708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36</w:t>
            </w:r>
          </w:p>
        </w:tc>
      </w:tr>
    </w:tbl>
    <w:p w:rsidR="00264812" w:rsidRPr="00264812" w:rsidRDefault="00264812" w:rsidP="00264812">
      <w:pPr>
        <w:ind w:firstLine="426"/>
        <w:rPr>
          <w:caps/>
          <w:color w:val="FF0000"/>
          <w:sz w:val="28"/>
          <w:lang w:val="uk-UA"/>
        </w:rPr>
      </w:pPr>
    </w:p>
    <w:p w:rsidR="00C4331C" w:rsidRPr="00BC23AA" w:rsidRDefault="00C4331C" w:rsidP="00C4331C">
      <w:pPr>
        <w:pStyle w:val="a7"/>
        <w:ind w:firstLine="426"/>
        <w:jc w:val="left"/>
        <w:rPr>
          <w:caps/>
          <w:color w:val="FF0000"/>
          <w:sz w:val="28"/>
        </w:rPr>
      </w:pPr>
    </w:p>
    <w:p w:rsidR="00C4331C" w:rsidRPr="00BC23AA" w:rsidRDefault="00C4331C" w:rsidP="00C4331C">
      <w:pPr>
        <w:pStyle w:val="a7"/>
        <w:ind w:firstLine="426"/>
        <w:jc w:val="left"/>
        <w:rPr>
          <w:caps/>
          <w:color w:val="FF0000"/>
          <w:sz w:val="28"/>
        </w:rPr>
        <w:sectPr w:rsidR="00C4331C" w:rsidRPr="00BC23AA" w:rsidSect="00D91493">
          <w:headerReference w:type="first" r:id="rId13"/>
          <w:footerReference w:type="first" r:id="rId14"/>
          <w:pgSz w:w="11906" w:h="16838" w:code="9"/>
          <w:pgMar w:top="1418" w:right="1418" w:bottom="1418" w:left="1418" w:header="720" w:footer="720" w:gutter="0"/>
          <w:cols w:space="720"/>
          <w:titlePg/>
        </w:sectPr>
      </w:pPr>
    </w:p>
    <w:p w:rsidR="00264812" w:rsidRPr="00264812" w:rsidRDefault="00264812" w:rsidP="00264812">
      <w:pPr>
        <w:tabs>
          <w:tab w:val="left" w:pos="426"/>
          <w:tab w:val="num" w:pos="567"/>
          <w:tab w:val="left" w:pos="13892"/>
        </w:tabs>
        <w:ind w:left="72"/>
        <w:outlineLvl w:val="0"/>
        <w:rPr>
          <w:b/>
          <w:sz w:val="28"/>
          <w:lang w:val="uk-UA"/>
        </w:rPr>
      </w:pPr>
      <w:r w:rsidRPr="00264812">
        <w:rPr>
          <w:b/>
          <w:sz w:val="28"/>
        </w:rPr>
        <w:lastRenderedPageBreak/>
        <w:t xml:space="preserve">1.1. </w:t>
      </w:r>
      <w:r w:rsidRPr="00264812">
        <w:rPr>
          <w:b/>
          <w:sz w:val="28"/>
          <w:lang w:val="uk-UA"/>
        </w:rPr>
        <w:t xml:space="preserve">Використання окремих видів палива </w:t>
      </w:r>
    </w:p>
    <w:p w:rsidR="00264812" w:rsidRPr="00264812" w:rsidRDefault="00264812" w:rsidP="00264812">
      <w:pPr>
        <w:tabs>
          <w:tab w:val="left" w:pos="13892"/>
        </w:tabs>
        <w:ind w:left="720"/>
        <w:jc w:val="center"/>
        <w:rPr>
          <w:sz w:val="28"/>
          <w:lang w:val="uk-UA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2802"/>
        <w:gridCol w:w="1110"/>
        <w:gridCol w:w="1110"/>
        <w:gridCol w:w="1110"/>
        <w:gridCol w:w="1110"/>
        <w:gridCol w:w="1110"/>
        <w:gridCol w:w="1004"/>
      </w:tblGrid>
      <w:tr w:rsidR="00264812" w:rsidRPr="00264812" w:rsidTr="0079209B">
        <w:trPr>
          <w:trHeight w:val="518"/>
        </w:trPr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12" w:rsidRPr="00264812" w:rsidRDefault="00264812" w:rsidP="00264812">
            <w:pPr>
              <w:tabs>
                <w:tab w:val="left" w:pos="13892"/>
              </w:tabs>
              <w:jc w:val="center"/>
              <w:rPr>
                <w:b/>
                <w:color w:val="FF0000"/>
                <w:sz w:val="24"/>
                <w:lang w:val="uk-UA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12" w:rsidRPr="00264812" w:rsidRDefault="00264812" w:rsidP="00264812">
            <w:pPr>
              <w:ind w:left="-57" w:right="-57"/>
              <w:jc w:val="center"/>
              <w:rPr>
                <w:b/>
                <w:sz w:val="24"/>
                <w:lang w:val="uk-UA"/>
              </w:rPr>
            </w:pPr>
            <w:r w:rsidRPr="00264812">
              <w:rPr>
                <w:b/>
                <w:sz w:val="24"/>
                <w:lang w:val="uk-UA"/>
              </w:rPr>
              <w:t>2010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12" w:rsidRPr="00264812" w:rsidRDefault="00264812" w:rsidP="00264812">
            <w:pPr>
              <w:tabs>
                <w:tab w:val="left" w:pos="13892"/>
              </w:tabs>
              <w:ind w:left="-57" w:right="-57"/>
              <w:jc w:val="center"/>
              <w:rPr>
                <w:b/>
                <w:sz w:val="24"/>
                <w:lang w:val="en-US"/>
              </w:rPr>
            </w:pPr>
            <w:r w:rsidRPr="00264812">
              <w:rPr>
                <w:b/>
                <w:sz w:val="24"/>
                <w:lang w:val="en-US"/>
              </w:rPr>
              <w:t>2015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12" w:rsidRPr="00264812" w:rsidRDefault="00264812" w:rsidP="00264812">
            <w:pPr>
              <w:tabs>
                <w:tab w:val="left" w:pos="13892"/>
              </w:tabs>
              <w:ind w:left="-57" w:right="-57"/>
              <w:jc w:val="center"/>
              <w:rPr>
                <w:b/>
                <w:sz w:val="24"/>
                <w:lang w:val="en-US"/>
              </w:rPr>
            </w:pPr>
            <w:r w:rsidRPr="00264812">
              <w:rPr>
                <w:b/>
                <w:sz w:val="24"/>
                <w:lang w:val="en-US"/>
              </w:rPr>
              <w:t>2017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812" w:rsidRPr="00264812" w:rsidRDefault="00264812" w:rsidP="00264812">
            <w:pPr>
              <w:tabs>
                <w:tab w:val="left" w:pos="13892"/>
              </w:tabs>
              <w:ind w:left="-57" w:right="-57"/>
              <w:jc w:val="center"/>
              <w:rPr>
                <w:b/>
                <w:sz w:val="24"/>
                <w:lang w:val="uk-UA"/>
              </w:rPr>
            </w:pPr>
            <w:r w:rsidRPr="00264812">
              <w:rPr>
                <w:b/>
                <w:sz w:val="24"/>
                <w:lang w:val="en-US"/>
              </w:rPr>
              <w:t>201</w:t>
            </w:r>
            <w:r w:rsidRPr="00264812">
              <w:rPr>
                <w:b/>
                <w:sz w:val="24"/>
                <w:lang w:val="uk-UA"/>
              </w:rPr>
              <w:t>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4812" w:rsidRPr="00264812" w:rsidRDefault="00264812" w:rsidP="00264812">
            <w:pPr>
              <w:tabs>
                <w:tab w:val="left" w:pos="13892"/>
              </w:tabs>
              <w:ind w:left="-57" w:right="-57"/>
              <w:jc w:val="center"/>
              <w:rPr>
                <w:b/>
                <w:sz w:val="24"/>
                <w:lang w:val="uk-UA"/>
              </w:rPr>
            </w:pPr>
            <w:r w:rsidRPr="00264812">
              <w:rPr>
                <w:b/>
                <w:sz w:val="24"/>
                <w:lang w:val="en-US"/>
              </w:rPr>
              <w:t>2019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64812" w:rsidRPr="00264812" w:rsidRDefault="00264812" w:rsidP="00264812">
            <w:pPr>
              <w:tabs>
                <w:tab w:val="left" w:pos="13892"/>
              </w:tabs>
              <w:ind w:left="-57" w:right="-57"/>
              <w:jc w:val="center"/>
              <w:rPr>
                <w:b/>
                <w:sz w:val="24"/>
                <w:lang w:val="uk-UA"/>
              </w:rPr>
            </w:pPr>
            <w:r w:rsidRPr="00264812">
              <w:rPr>
                <w:b/>
                <w:sz w:val="24"/>
                <w:lang w:val="en-US"/>
              </w:rPr>
              <w:t>2020</w:t>
            </w:r>
            <w:bookmarkStart w:id="0" w:name="_GoBack"/>
            <w:bookmarkEnd w:id="0"/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120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>Вугілля кам’яне,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884"/>
              </w:tabs>
              <w:spacing w:before="120"/>
              <w:ind w:left="-113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1935802,9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884"/>
              </w:tabs>
              <w:spacing w:before="120"/>
              <w:ind w:left="-113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2863601,8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884"/>
              </w:tabs>
              <w:spacing w:before="120"/>
              <w:ind w:left="-113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2703682,6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884"/>
              </w:tabs>
              <w:spacing w:before="120"/>
              <w:ind w:left="-113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2103402,0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884"/>
              </w:tabs>
              <w:spacing w:before="120"/>
              <w:ind w:left="-113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884"/>
              </w:tabs>
              <w:spacing w:before="120"/>
              <w:ind w:left="-113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к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keepNext/>
              <w:tabs>
                <w:tab w:val="left" w:pos="1134"/>
              </w:tabs>
              <w:spacing w:before="80"/>
              <w:ind w:right="176"/>
              <w:outlineLvl w:val="8"/>
              <w:rPr>
                <w:rFonts w:eastAsia="Map Symbols"/>
                <w:sz w:val="24"/>
                <w:lang w:val="uk-UA"/>
              </w:rPr>
            </w:pPr>
            <w:r w:rsidRPr="00264812">
              <w:rPr>
                <w:rFonts w:eastAsia="Map Symbols"/>
                <w:sz w:val="24"/>
              </w:rPr>
              <w:t>Кокс та напівкокс з вугілля кам’яного, кокс газовий,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425,1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к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к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  <w:vertAlign w:val="superscript"/>
                <w:lang w:val="uk-UA"/>
              </w:rPr>
            </w:pPr>
            <w:r w:rsidRPr="00264812">
              <w:rPr>
                <w:sz w:val="24"/>
                <w:lang w:val="uk-UA"/>
              </w:rPr>
              <w:t>Газ природний,  тис.м</w:t>
            </w:r>
            <w:r w:rsidRPr="00264812">
              <w:rPr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646236,7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323032,1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382462,7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361945,4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264812" w:rsidRPr="00264812" w:rsidRDefault="00264812" w:rsidP="00264812">
            <w:pPr>
              <w:ind w:left="-130"/>
              <w:jc w:val="right"/>
              <w:rPr>
                <w:sz w:val="24"/>
                <w:szCs w:val="24"/>
                <w:lang w:val="uk-UA" w:eastAsia="uk-UA"/>
              </w:rPr>
            </w:pPr>
            <w:r w:rsidRPr="00264812">
              <w:rPr>
                <w:sz w:val="24"/>
                <w:szCs w:val="24"/>
              </w:rPr>
              <w:t>319766,7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264812" w:rsidRPr="00264812" w:rsidRDefault="00264812" w:rsidP="00264812">
            <w:pPr>
              <w:ind w:left="-130"/>
              <w:jc w:val="right"/>
              <w:rPr>
                <w:sz w:val="24"/>
                <w:szCs w:val="24"/>
                <w:lang w:val="uk-UA" w:eastAsia="uk-UA"/>
              </w:rPr>
            </w:pPr>
            <w:r w:rsidRPr="00264812">
              <w:rPr>
                <w:sz w:val="24"/>
                <w:szCs w:val="24"/>
              </w:rPr>
              <w:t>346454,5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keepNext/>
              <w:tabs>
                <w:tab w:val="left" w:pos="1134"/>
              </w:tabs>
              <w:spacing w:before="80"/>
              <w:ind w:left="34" w:hanging="34"/>
              <w:outlineLvl w:val="3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Бензин моторний,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35986,5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en-US"/>
              </w:rPr>
              <w:t>20911</w:t>
            </w:r>
            <w:r w:rsidRPr="00264812">
              <w:rPr>
                <w:sz w:val="24"/>
                <w:szCs w:val="24"/>
                <w:lang w:val="uk-UA"/>
              </w:rPr>
              <w:t>,2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en-US"/>
              </w:rPr>
              <w:t>23567</w:t>
            </w:r>
            <w:r w:rsidRPr="00264812">
              <w:rPr>
                <w:sz w:val="24"/>
                <w:szCs w:val="24"/>
                <w:lang w:val="uk-UA"/>
              </w:rPr>
              <w:t>,</w:t>
            </w:r>
            <w:r w:rsidRPr="00264812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23400,4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264812" w:rsidRPr="00264812" w:rsidRDefault="00264812" w:rsidP="00264812">
            <w:pPr>
              <w:ind w:left="-130"/>
              <w:jc w:val="right"/>
              <w:rPr>
                <w:sz w:val="24"/>
                <w:szCs w:val="24"/>
                <w:lang w:val="uk-UA" w:eastAsia="uk-UA"/>
              </w:rPr>
            </w:pPr>
            <w:r w:rsidRPr="00264812">
              <w:rPr>
                <w:sz w:val="24"/>
                <w:szCs w:val="24"/>
              </w:rPr>
              <w:t>20337,3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264812" w:rsidRPr="00264812" w:rsidRDefault="00264812" w:rsidP="00264812">
            <w:pPr>
              <w:ind w:left="-130"/>
              <w:jc w:val="right"/>
              <w:rPr>
                <w:sz w:val="24"/>
                <w:szCs w:val="24"/>
                <w:lang w:val="en-US" w:eastAsia="uk-UA"/>
              </w:rPr>
            </w:pPr>
            <w:r w:rsidRPr="00264812">
              <w:rPr>
                <w:sz w:val="24"/>
                <w:szCs w:val="24"/>
              </w:rPr>
              <w:t>16890</w:t>
            </w:r>
            <w:r w:rsidRPr="00264812">
              <w:rPr>
                <w:sz w:val="24"/>
                <w:szCs w:val="24"/>
                <w:lang w:val="en-US"/>
              </w:rPr>
              <w:t>,0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>Газойлі (паливо дизельне),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147075,5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152357,5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180830,4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200114,5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264812" w:rsidRPr="00264812" w:rsidRDefault="00264812" w:rsidP="00264812">
            <w:pPr>
              <w:ind w:left="-130"/>
              <w:jc w:val="right"/>
              <w:rPr>
                <w:sz w:val="24"/>
                <w:szCs w:val="24"/>
                <w:lang w:val="uk-UA" w:eastAsia="uk-UA"/>
              </w:rPr>
            </w:pPr>
            <w:r w:rsidRPr="00264812">
              <w:rPr>
                <w:sz w:val="24"/>
                <w:szCs w:val="24"/>
              </w:rPr>
              <w:t>192791,8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264812" w:rsidRPr="00264812" w:rsidRDefault="00264812" w:rsidP="00264812">
            <w:pPr>
              <w:ind w:left="-130"/>
              <w:jc w:val="right"/>
              <w:rPr>
                <w:sz w:val="24"/>
                <w:szCs w:val="24"/>
                <w:lang w:val="uk-UA" w:eastAsia="uk-UA"/>
              </w:rPr>
            </w:pPr>
            <w:r w:rsidRPr="00264812">
              <w:rPr>
                <w:sz w:val="24"/>
                <w:szCs w:val="24"/>
              </w:rPr>
              <w:t>174448,5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>Пропан і бутан  скраплені,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5516,4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6649,3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10968,6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10572,6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17770,9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8906,5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>Гас,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69,9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20,1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4,4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4,5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1,9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к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ind w:right="34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>Дистиляти нафтові середні, фракції середні інші,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2343,6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31,0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2131,3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1483,4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777,5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к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ind w:right="176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>Мазути паливні  важкі,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7619,8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24699,6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9356,6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5809,2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1913,4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3405,7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</w:rPr>
            </w:pPr>
            <w:r w:rsidRPr="00264812">
              <w:rPr>
                <w:sz w:val="24"/>
                <w:lang w:val="uk-UA"/>
              </w:rPr>
              <w:t>Оливи та мастила нафтові, дистиляти нафтові важкі,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4477,6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2926,1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3164,6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3108,6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3121,8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2960,7</w:t>
            </w:r>
          </w:p>
        </w:tc>
      </w:tr>
      <w:tr w:rsidR="00264812" w:rsidRPr="00264812" w:rsidTr="0079209B">
        <w:trPr>
          <w:trHeight w:val="80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 xml:space="preserve">Дрова для опалення, </w:t>
            </w:r>
          </w:p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>м</w:t>
            </w:r>
            <w:r w:rsidRPr="00264812">
              <w:rPr>
                <w:sz w:val="24"/>
                <w:vertAlign w:val="superscript"/>
                <w:lang w:val="uk-UA"/>
              </w:rPr>
              <w:t>3</w:t>
            </w:r>
            <w:r w:rsidRPr="00264812">
              <w:rPr>
                <w:sz w:val="24"/>
                <w:lang w:val="uk-UA"/>
              </w:rPr>
              <w:t xml:space="preserve"> щілн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160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35801,7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160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96592,8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160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116915,3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160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132747,8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160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161587,2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160"/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176471,7</w:t>
            </w:r>
          </w:p>
        </w:tc>
      </w:tr>
      <w:tr w:rsidR="00264812" w:rsidRPr="00264812" w:rsidTr="0079209B">
        <w:trPr>
          <w:trHeight w:val="719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>Паливні брикети та гранули з деревини та іншої природної сировини,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</w:rPr>
            </w:pPr>
            <w:r w:rsidRPr="00264812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6144,7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17792,9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19864,7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52399,5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35136,6</w:t>
            </w:r>
          </w:p>
        </w:tc>
      </w:tr>
      <w:tr w:rsidR="00264812" w:rsidRPr="00264812" w:rsidTr="0079209B">
        <w:trPr>
          <w:trHeight w:val="522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  <w:lang w:val="uk-UA"/>
              </w:rPr>
            </w:pPr>
            <w:r w:rsidRPr="00264812">
              <w:rPr>
                <w:sz w:val="24"/>
                <w:lang w:val="uk-UA"/>
              </w:rPr>
              <w:t>Стружка і тріска деревні,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…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…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35514,8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36458,1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27596,2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15367,2</w:t>
            </w:r>
          </w:p>
        </w:tc>
      </w:tr>
      <w:tr w:rsidR="00264812" w:rsidRPr="00264812" w:rsidTr="0079209B">
        <w:trPr>
          <w:trHeight w:val="778"/>
        </w:trPr>
        <w:tc>
          <w:tcPr>
            <w:tcW w:w="2802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spacing w:before="80"/>
              <w:rPr>
                <w:sz w:val="24"/>
              </w:rPr>
            </w:pPr>
            <w:r w:rsidRPr="00264812">
              <w:rPr>
                <w:sz w:val="24"/>
                <w:lang w:val="uk-UA"/>
              </w:rPr>
              <w:t>Інше тверде біопаливо рослинного походження, т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…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…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132668,9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132120,8</w:t>
            </w:r>
          </w:p>
        </w:tc>
        <w:tc>
          <w:tcPr>
            <w:tcW w:w="1110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83599,0</w:t>
            </w:r>
          </w:p>
        </w:tc>
        <w:tc>
          <w:tcPr>
            <w:tcW w:w="1004" w:type="dxa"/>
            <w:vAlign w:val="bottom"/>
          </w:tcPr>
          <w:p w:rsidR="00264812" w:rsidRPr="00264812" w:rsidRDefault="00264812" w:rsidP="00264812">
            <w:pPr>
              <w:tabs>
                <w:tab w:val="left" w:pos="1134"/>
              </w:tabs>
              <w:ind w:left="-57" w:right="-57"/>
              <w:jc w:val="right"/>
              <w:rPr>
                <w:sz w:val="24"/>
                <w:szCs w:val="24"/>
                <w:lang w:val="uk-UA"/>
              </w:rPr>
            </w:pPr>
            <w:r w:rsidRPr="00264812">
              <w:rPr>
                <w:sz w:val="24"/>
                <w:szCs w:val="24"/>
                <w:lang w:val="uk-UA"/>
              </w:rPr>
              <w:t>86881,7</w:t>
            </w:r>
          </w:p>
        </w:tc>
      </w:tr>
    </w:tbl>
    <w:p w:rsidR="00264812" w:rsidRPr="00264812" w:rsidRDefault="00264812" w:rsidP="00264812">
      <w:pPr>
        <w:spacing w:before="120"/>
        <w:outlineLvl w:val="0"/>
        <w:rPr>
          <w:color w:val="FF0000"/>
          <w:vertAlign w:val="superscript"/>
          <w:lang w:val="uk-UA"/>
        </w:rPr>
      </w:pPr>
    </w:p>
    <w:p w:rsidR="00264812" w:rsidRDefault="00264812" w:rsidP="00C4331C">
      <w:pPr>
        <w:pStyle w:val="21"/>
        <w:tabs>
          <w:tab w:val="left" w:pos="426"/>
          <w:tab w:val="num" w:pos="567"/>
        </w:tabs>
        <w:ind w:left="72"/>
        <w:jc w:val="left"/>
        <w:outlineLvl w:val="0"/>
        <w:rPr>
          <w:sz w:val="28"/>
          <w:lang w:val="ru-RU"/>
        </w:rPr>
      </w:pPr>
    </w:p>
    <w:sectPr w:rsidR="00264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ECC" w:rsidRDefault="00BA4ECC">
      <w:r>
        <w:separator/>
      </w:r>
    </w:p>
  </w:endnote>
  <w:endnote w:type="continuationSeparator" w:id="0">
    <w:p w:rsidR="00BA4ECC" w:rsidRDefault="00BA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06" w:rsidRDefault="00C4331C" w:rsidP="00D46B25">
    <w:pPr>
      <w:pStyle w:val="a9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6</w:t>
    </w:r>
    <w:r>
      <w:rPr>
        <w:rStyle w:val="ad"/>
      </w:rPr>
      <w:fldChar w:fldCharType="end"/>
    </w: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286"/>
    </w:tblGrid>
    <w:tr w:rsidR="00621C06" w:rsidRPr="003B451C">
      <w:trPr>
        <w:trHeight w:val="458"/>
      </w:trPr>
      <w:tc>
        <w:tcPr>
          <w:tcW w:w="9286" w:type="dxa"/>
          <w:shd w:val="clear" w:color="auto" w:fill="auto"/>
        </w:tcPr>
        <w:p w:rsidR="00621C06" w:rsidRPr="003B451C" w:rsidRDefault="00C4331C" w:rsidP="003B451C">
          <w:pPr>
            <w:pStyle w:val="a9"/>
            <w:jc w:val="right"/>
            <w:rPr>
              <w:rFonts w:ascii="Arial" w:hAnsi="Arial"/>
              <w:sz w:val="20"/>
            </w:rPr>
          </w:pPr>
          <w:r w:rsidRPr="003B451C">
            <w:rPr>
              <w:rFonts w:ascii="Arial" w:hAnsi="Arial"/>
              <w:sz w:val="20"/>
            </w:rPr>
            <w:t>Статистичний збірник «Паливно-енергетичні ресурси області»</w:t>
          </w:r>
        </w:p>
        <w:p w:rsidR="00621C06" w:rsidRPr="003B451C" w:rsidRDefault="00C4331C" w:rsidP="003B451C">
          <w:pPr>
            <w:pStyle w:val="a9"/>
            <w:jc w:val="right"/>
            <w:rPr>
              <w:rFonts w:ascii="Arial" w:hAnsi="Arial"/>
              <w:sz w:val="20"/>
            </w:rPr>
          </w:pPr>
          <w:r w:rsidRPr="003B451C">
            <w:rPr>
              <w:rFonts w:ascii="Arial" w:hAnsi="Arial"/>
              <w:sz w:val="20"/>
            </w:rPr>
            <w:t>Головне управління статистики у Вінницькій області</w:t>
          </w:r>
        </w:p>
      </w:tc>
    </w:tr>
  </w:tbl>
  <w:p w:rsidR="00621C06" w:rsidRDefault="00D801E5" w:rsidP="00D91493">
    <w:pPr>
      <w:pStyle w:val="a9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06" w:rsidRDefault="00D801E5" w:rsidP="001B02F2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2F2" w:rsidRDefault="001B02F2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06" w:rsidRDefault="00C4331C" w:rsidP="00DD3C1B">
    <w:pPr>
      <w:pStyle w:val="a9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9209B">
      <w:rPr>
        <w:rStyle w:val="ad"/>
        <w:noProof/>
      </w:rPr>
      <w:t>2</w:t>
    </w:r>
    <w:r>
      <w:rPr>
        <w:rStyle w:val="ad"/>
      </w:rPr>
      <w:fldChar w:fldCharType="end"/>
    </w: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9070"/>
    </w:tblGrid>
    <w:tr w:rsidR="00621C06" w:rsidRPr="003B451C">
      <w:trPr>
        <w:trHeight w:val="458"/>
      </w:trPr>
      <w:tc>
        <w:tcPr>
          <w:tcW w:w="9286" w:type="dxa"/>
          <w:shd w:val="clear" w:color="auto" w:fill="auto"/>
        </w:tcPr>
        <w:p w:rsidR="00621C06" w:rsidRPr="003B451C" w:rsidRDefault="00C4331C" w:rsidP="0038038F">
          <w:pPr>
            <w:pStyle w:val="a9"/>
            <w:rPr>
              <w:rFonts w:ascii="Arial" w:hAnsi="Arial"/>
              <w:sz w:val="20"/>
            </w:rPr>
          </w:pPr>
          <w:r w:rsidRPr="003B451C">
            <w:rPr>
              <w:rFonts w:ascii="Arial" w:hAnsi="Arial"/>
              <w:sz w:val="20"/>
            </w:rPr>
            <w:t>Статистичний збірник «Паливно-енергетичні ресурси області»</w:t>
          </w:r>
        </w:p>
        <w:p w:rsidR="00621C06" w:rsidRPr="003B451C" w:rsidRDefault="00C4331C" w:rsidP="0038038F">
          <w:pPr>
            <w:pStyle w:val="a9"/>
            <w:rPr>
              <w:rFonts w:ascii="Arial" w:hAnsi="Arial"/>
              <w:sz w:val="20"/>
            </w:rPr>
          </w:pPr>
          <w:r w:rsidRPr="003B451C">
            <w:rPr>
              <w:rFonts w:ascii="Arial" w:hAnsi="Arial"/>
              <w:sz w:val="20"/>
            </w:rPr>
            <w:t>Головне управління статистики у Вінницькій області</w:t>
          </w:r>
        </w:p>
      </w:tc>
    </w:tr>
  </w:tbl>
  <w:p w:rsidR="00621C06" w:rsidRDefault="00D801E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ECC" w:rsidRDefault="00BA4ECC">
      <w:r>
        <w:separator/>
      </w:r>
    </w:p>
  </w:footnote>
  <w:footnote w:type="continuationSeparator" w:id="0">
    <w:p w:rsidR="00BA4ECC" w:rsidRDefault="00BA4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06" w:rsidRDefault="00D801E5" w:rsidP="00D91493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06" w:rsidRPr="00300116" w:rsidRDefault="00D801E5" w:rsidP="0030011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02F2" w:rsidRDefault="001B02F2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06" w:rsidRPr="002709F5" w:rsidRDefault="00D801E5" w:rsidP="002709F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D76CD"/>
    <w:multiLevelType w:val="multilevel"/>
    <w:tmpl w:val="EA847D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31C"/>
    <w:rsid w:val="00194DF5"/>
    <w:rsid w:val="001B02F2"/>
    <w:rsid w:val="00264812"/>
    <w:rsid w:val="004279AD"/>
    <w:rsid w:val="004431AA"/>
    <w:rsid w:val="005A126A"/>
    <w:rsid w:val="0079209B"/>
    <w:rsid w:val="007A4CCA"/>
    <w:rsid w:val="00A257C2"/>
    <w:rsid w:val="00A500BD"/>
    <w:rsid w:val="00BA4ECC"/>
    <w:rsid w:val="00C4331C"/>
    <w:rsid w:val="00D801E5"/>
    <w:rsid w:val="00DE6B7B"/>
    <w:rsid w:val="00E8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CC24C-9610-49A4-8868-FC4F381F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C4331C"/>
    <w:pPr>
      <w:keepNext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C4331C"/>
    <w:pPr>
      <w:keepNext/>
      <w:ind w:left="34" w:hanging="34"/>
      <w:outlineLvl w:val="3"/>
    </w:pPr>
    <w:rPr>
      <w:sz w:val="28"/>
      <w:lang w:val="uk-UA"/>
    </w:rPr>
  </w:style>
  <w:style w:type="paragraph" w:styleId="9">
    <w:name w:val="heading 9"/>
    <w:basedOn w:val="a"/>
    <w:next w:val="a"/>
    <w:link w:val="90"/>
    <w:qFormat/>
    <w:rsid w:val="00C4331C"/>
    <w:pPr>
      <w:keepNext/>
      <w:tabs>
        <w:tab w:val="left" w:pos="1134"/>
      </w:tabs>
      <w:ind w:right="-675"/>
      <w:outlineLvl w:val="8"/>
    </w:pPr>
    <w:rPr>
      <w:rFonts w:eastAsia="Map Symbol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433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433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4331C"/>
    <w:rPr>
      <w:rFonts w:ascii="Times New Roman" w:eastAsia="Map Symbols" w:hAnsi="Times New Roman" w:cs="Times New Roman"/>
      <w:sz w:val="28"/>
      <w:szCs w:val="20"/>
      <w:lang w:val="ru-RU" w:eastAsia="ru-RU"/>
    </w:rPr>
  </w:style>
  <w:style w:type="paragraph" w:styleId="a3">
    <w:name w:val="Title"/>
    <w:basedOn w:val="a"/>
    <w:link w:val="a4"/>
    <w:qFormat/>
    <w:rsid w:val="00C4331C"/>
    <w:pPr>
      <w:widowControl w:val="0"/>
      <w:spacing w:before="240"/>
      <w:jc w:val="center"/>
    </w:pPr>
    <w:rPr>
      <w:b/>
      <w:snapToGrid w:val="0"/>
      <w:sz w:val="28"/>
      <w:lang w:val="uk-UA"/>
    </w:rPr>
  </w:style>
  <w:style w:type="character" w:customStyle="1" w:styleId="a4">
    <w:name w:val="Назва Знак"/>
    <w:basedOn w:val="a0"/>
    <w:link w:val="a3"/>
    <w:rsid w:val="00C4331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C4331C"/>
    <w:pPr>
      <w:widowControl w:val="0"/>
      <w:spacing w:before="120" w:line="240" w:lineRule="exact"/>
      <w:jc w:val="center"/>
    </w:pPr>
    <w:rPr>
      <w:b/>
      <w:snapToGrid w:val="0"/>
      <w:sz w:val="28"/>
      <w:lang w:val="uk-UA"/>
    </w:rPr>
  </w:style>
  <w:style w:type="character" w:customStyle="1" w:styleId="a6">
    <w:name w:val="Підзаголовок Знак"/>
    <w:basedOn w:val="a0"/>
    <w:link w:val="a5"/>
    <w:rsid w:val="00C4331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7">
    <w:name w:val="Body Text"/>
    <w:basedOn w:val="a"/>
    <w:link w:val="a8"/>
    <w:rsid w:val="00C4331C"/>
    <w:pPr>
      <w:jc w:val="center"/>
    </w:pPr>
    <w:rPr>
      <w:sz w:val="32"/>
      <w:lang w:val="uk-UA"/>
    </w:rPr>
  </w:style>
  <w:style w:type="character" w:customStyle="1" w:styleId="a8">
    <w:name w:val="Основний текст Знак"/>
    <w:basedOn w:val="a0"/>
    <w:link w:val="a7"/>
    <w:rsid w:val="00C4331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1">
    <w:name w:val="Body Text 2"/>
    <w:basedOn w:val="a"/>
    <w:link w:val="22"/>
    <w:rsid w:val="00C4331C"/>
    <w:pPr>
      <w:tabs>
        <w:tab w:val="left" w:pos="13892"/>
      </w:tabs>
      <w:jc w:val="center"/>
    </w:pPr>
    <w:rPr>
      <w:b/>
      <w:sz w:val="32"/>
      <w:lang w:val="en-US"/>
    </w:rPr>
  </w:style>
  <w:style w:type="character" w:customStyle="1" w:styleId="22">
    <w:name w:val="Основний текст 2 Знак"/>
    <w:basedOn w:val="a0"/>
    <w:link w:val="21"/>
    <w:rsid w:val="00C4331C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styleId="a9">
    <w:name w:val="footer"/>
    <w:basedOn w:val="a"/>
    <w:link w:val="aa"/>
    <w:rsid w:val="00C4331C"/>
    <w:pPr>
      <w:tabs>
        <w:tab w:val="center" w:pos="4153"/>
        <w:tab w:val="right" w:pos="8306"/>
      </w:tabs>
    </w:pPr>
    <w:rPr>
      <w:sz w:val="24"/>
      <w:lang w:val="uk-UA"/>
    </w:rPr>
  </w:style>
  <w:style w:type="character" w:customStyle="1" w:styleId="aa">
    <w:name w:val="Нижній колонтитул Знак"/>
    <w:basedOn w:val="a0"/>
    <w:link w:val="a9"/>
    <w:rsid w:val="00C4331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rsid w:val="00C4331C"/>
    <w:pPr>
      <w:tabs>
        <w:tab w:val="center" w:pos="4153"/>
        <w:tab w:val="right" w:pos="8306"/>
      </w:tabs>
    </w:pPr>
    <w:rPr>
      <w:lang w:val="uk-UA"/>
    </w:rPr>
  </w:style>
  <w:style w:type="character" w:customStyle="1" w:styleId="ac">
    <w:name w:val="Верхній колонтитул Знак"/>
    <w:basedOn w:val="a0"/>
    <w:link w:val="ab"/>
    <w:rsid w:val="00C433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C4331C"/>
  </w:style>
  <w:style w:type="paragraph" w:styleId="ae">
    <w:name w:val="Body Text Indent"/>
    <w:basedOn w:val="a"/>
    <w:link w:val="af"/>
    <w:rsid w:val="00C4331C"/>
    <w:pPr>
      <w:jc w:val="both"/>
    </w:pPr>
    <w:rPr>
      <w:sz w:val="28"/>
      <w:lang w:val="uk-UA"/>
    </w:rPr>
  </w:style>
  <w:style w:type="character" w:customStyle="1" w:styleId="af">
    <w:name w:val="Основний текст з відступом Знак"/>
    <w:basedOn w:val="a0"/>
    <w:link w:val="ae"/>
    <w:rsid w:val="00C4331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Hyperlink"/>
    <w:rsid w:val="00C433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3247</Words>
  <Characters>1851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N.Gavrilyuk</dc:creator>
  <cp:keywords/>
  <dc:description/>
  <cp:lastModifiedBy>T.Bogdan</cp:lastModifiedBy>
  <cp:revision>6</cp:revision>
  <dcterms:created xsi:type="dcterms:W3CDTF">2021-08-06T06:25:00Z</dcterms:created>
  <dcterms:modified xsi:type="dcterms:W3CDTF">2021-08-16T09:13:00Z</dcterms:modified>
</cp:coreProperties>
</file>